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A8C" w14:textId="7DB19E49" w:rsidR="001742B3" w:rsidRPr="00B661A7" w:rsidRDefault="00E855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25F91" wp14:editId="449B67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51020" cy="88392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8CE30" w14:textId="77777777" w:rsidR="00E855E4" w:rsidRPr="00E6728C" w:rsidRDefault="00E855E4" w:rsidP="00E855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28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Эффективное лечение пяточной шпоры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25F9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342.6pt;height:6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" filled="f" stroked="f">
                <v:fill o:detectmouseclick="t"/>
                <v:textbox>
                  <w:txbxContent>
                    <w:p w14:paraId="5078CE30" w14:textId="77777777" w:rsidR="00E855E4" w:rsidRPr="00E6728C" w:rsidRDefault="00E855E4" w:rsidP="00E855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728C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Эффективное лечение пяточной шпоры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947B47" w14:textId="77777777" w:rsidR="00E6728C" w:rsidRDefault="00E6728C" w:rsidP="00F52D03">
      <w:pPr>
        <w:rPr>
          <w:rFonts w:ascii="Times New Roman" w:hAnsi="Times New Roman" w:cs="Times New Roman"/>
          <w:sz w:val="24"/>
          <w:szCs w:val="24"/>
        </w:rPr>
      </w:pPr>
    </w:p>
    <w:p w14:paraId="762E4B86" w14:textId="77777777" w:rsidR="00E6728C" w:rsidRDefault="00E6728C" w:rsidP="00F52D03">
      <w:pPr>
        <w:rPr>
          <w:rFonts w:ascii="Times New Roman" w:hAnsi="Times New Roman" w:cs="Times New Roman"/>
          <w:sz w:val="24"/>
          <w:szCs w:val="24"/>
        </w:rPr>
      </w:pPr>
    </w:p>
    <w:p w14:paraId="39B89E3A" w14:textId="77777777" w:rsidR="00A81D64" w:rsidRDefault="00A81D64" w:rsidP="006F5D0D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7FB6491" w14:textId="77777777" w:rsidR="00A81D64" w:rsidRDefault="006235D8" w:rsidP="00A81D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1A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DBCED0" wp14:editId="07ABEAB7">
            <wp:simplePos x="0" y="0"/>
            <wp:positionH relativeFrom="column">
              <wp:posOffset>4391025</wp:posOffset>
            </wp:positionH>
            <wp:positionV relativeFrom="paragraph">
              <wp:posOffset>6985</wp:posOffset>
            </wp:positionV>
            <wp:extent cx="1440180" cy="1744980"/>
            <wp:effectExtent l="0" t="0" r="762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2D03" w:rsidRPr="00B661A7">
        <w:rPr>
          <w:rFonts w:ascii="Times New Roman" w:hAnsi="Times New Roman" w:cs="Times New Roman"/>
          <w:sz w:val="24"/>
          <w:szCs w:val="24"/>
        </w:rPr>
        <w:t>Плантарный</w:t>
      </w:r>
      <w:proofErr w:type="spellEnd"/>
      <w:r w:rsidR="00F52D03" w:rsidRPr="00B6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D03" w:rsidRPr="00B661A7">
        <w:rPr>
          <w:rFonts w:ascii="Times New Roman" w:hAnsi="Times New Roman" w:cs="Times New Roman"/>
          <w:sz w:val="24"/>
          <w:szCs w:val="24"/>
        </w:rPr>
        <w:t>фасциит</w:t>
      </w:r>
      <w:proofErr w:type="spellEnd"/>
      <w:r w:rsidR="00F52D03" w:rsidRPr="00B661A7">
        <w:rPr>
          <w:rFonts w:ascii="Times New Roman" w:hAnsi="Times New Roman" w:cs="Times New Roman"/>
          <w:sz w:val="24"/>
          <w:szCs w:val="24"/>
        </w:rPr>
        <w:t>, больше известный как пяточная шпора, представляет собой сложное воспалительное заболевание мягких тканей, которые окружают бугор пяточной кости. Патология получила такое название из-за сильных болевых ощущений, сравнимых с прокалыванием стопы острым предметом.</w:t>
      </w:r>
      <w:r w:rsidRPr="00B661A7">
        <w:rPr>
          <w:rFonts w:ascii="Times New Roman" w:hAnsi="Times New Roman" w:cs="Times New Roman"/>
          <w:sz w:val="24"/>
          <w:szCs w:val="24"/>
        </w:rPr>
        <w:t xml:space="preserve"> </w:t>
      </w:r>
      <w:r w:rsidR="00F52D03" w:rsidRPr="00B661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673AA" w14:textId="69583523" w:rsidR="00F52D03" w:rsidRPr="00B661A7" w:rsidRDefault="00F52D03" w:rsidP="00A81D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1A7">
        <w:rPr>
          <w:rFonts w:ascii="Times New Roman" w:hAnsi="Times New Roman" w:cs="Times New Roman"/>
          <w:sz w:val="24"/>
          <w:szCs w:val="24"/>
        </w:rPr>
        <w:t>Среди разнообразных методик лечения данной болезни часто практикуется рентгенотерапия пяточной шпоры. Как правило, ее назначают, если консервативный подход оказывается неэффективным.</w:t>
      </w:r>
    </w:p>
    <w:p w14:paraId="140889C3" w14:textId="77777777" w:rsidR="00F20CCC" w:rsidRDefault="00102AA1" w:rsidP="006F5D0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661A7">
        <w:rPr>
          <w:rFonts w:ascii="Times New Roman" w:hAnsi="Times New Roman" w:cs="Times New Roman"/>
          <w:sz w:val="24"/>
          <w:szCs w:val="24"/>
        </w:rPr>
        <w:t>Для получения желаемого эффекта необходимо пройти курс процедур, состоящий из 5-</w:t>
      </w:r>
      <w:r w:rsidRPr="00B661A7">
        <w:rPr>
          <w:rFonts w:ascii="Times New Roman" w:hAnsi="Times New Roman" w:cs="Times New Roman"/>
          <w:sz w:val="24"/>
          <w:szCs w:val="24"/>
        </w:rPr>
        <w:t xml:space="preserve">7 </w:t>
      </w:r>
      <w:r w:rsidRPr="00B661A7">
        <w:rPr>
          <w:rFonts w:ascii="Times New Roman" w:hAnsi="Times New Roman" w:cs="Times New Roman"/>
          <w:sz w:val="24"/>
          <w:szCs w:val="24"/>
        </w:rPr>
        <w:t>сеансов.</w:t>
      </w:r>
      <w:r w:rsidR="00F20CCC">
        <w:rPr>
          <w:rFonts w:ascii="Times New Roman" w:hAnsi="Times New Roman" w:cs="Times New Roman"/>
          <w:sz w:val="24"/>
          <w:szCs w:val="24"/>
        </w:rPr>
        <w:t xml:space="preserve"> </w:t>
      </w:r>
      <w:r w:rsidRPr="00B661A7">
        <w:rPr>
          <w:rFonts w:ascii="Times New Roman" w:hAnsi="Times New Roman" w:cs="Times New Roman"/>
          <w:sz w:val="24"/>
          <w:szCs w:val="24"/>
        </w:rPr>
        <w:t>К преимуществам рентгенотерапии относят:</w:t>
      </w:r>
      <w:r w:rsidR="00F20C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37EE9" w14:textId="77777777" w:rsidR="008B2A3A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B2A3A">
        <w:rPr>
          <w:rFonts w:ascii="Times New Roman" w:hAnsi="Times New Roman" w:cs="Times New Roman"/>
          <w:sz w:val="24"/>
          <w:szCs w:val="24"/>
        </w:rPr>
        <w:t>абсолютная безболезненность методики;</w:t>
      </w:r>
      <w:r w:rsidR="008B2A3A" w:rsidRPr="008B2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BEB78" w14:textId="18E61FC7" w:rsidR="008B2A3A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B2A3A">
        <w:rPr>
          <w:rFonts w:ascii="Times New Roman" w:hAnsi="Times New Roman" w:cs="Times New Roman"/>
          <w:sz w:val="24"/>
          <w:szCs w:val="24"/>
        </w:rPr>
        <w:t>короткая длительность процедуры (</w:t>
      </w:r>
      <w:r w:rsidR="00F40FA8">
        <w:rPr>
          <w:rFonts w:ascii="Times New Roman" w:hAnsi="Times New Roman" w:cs="Times New Roman"/>
          <w:sz w:val="24"/>
          <w:szCs w:val="24"/>
        </w:rPr>
        <w:t xml:space="preserve">менее </w:t>
      </w:r>
      <w:r w:rsidRPr="008B2A3A">
        <w:rPr>
          <w:rFonts w:ascii="Times New Roman" w:hAnsi="Times New Roman" w:cs="Times New Roman"/>
          <w:sz w:val="24"/>
          <w:szCs w:val="24"/>
        </w:rPr>
        <w:t>10 минут);</w:t>
      </w:r>
      <w:r w:rsidR="008B2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01BC1" w14:textId="77777777" w:rsidR="008B2A3A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B2A3A">
        <w:rPr>
          <w:rFonts w:ascii="Times New Roman" w:hAnsi="Times New Roman" w:cs="Times New Roman"/>
          <w:sz w:val="24"/>
          <w:szCs w:val="24"/>
        </w:rPr>
        <w:t>возможность амбулаторного лечения;</w:t>
      </w:r>
      <w:r w:rsidR="008B2A3A" w:rsidRPr="008B2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4E251" w14:textId="77777777" w:rsidR="00966D89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8B2A3A">
        <w:rPr>
          <w:rFonts w:ascii="Times New Roman" w:hAnsi="Times New Roman" w:cs="Times New Roman"/>
          <w:sz w:val="24"/>
          <w:szCs w:val="24"/>
        </w:rPr>
        <w:t xml:space="preserve">быстрое избавление от симптомов </w:t>
      </w:r>
      <w:proofErr w:type="spellStart"/>
      <w:r w:rsidRPr="008B2A3A">
        <w:rPr>
          <w:rFonts w:ascii="Times New Roman" w:hAnsi="Times New Roman" w:cs="Times New Roman"/>
          <w:sz w:val="24"/>
          <w:szCs w:val="24"/>
        </w:rPr>
        <w:t>плантарного</w:t>
      </w:r>
      <w:proofErr w:type="spellEnd"/>
      <w:r w:rsidRPr="008B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3A">
        <w:rPr>
          <w:rFonts w:ascii="Times New Roman" w:hAnsi="Times New Roman" w:cs="Times New Roman"/>
          <w:sz w:val="24"/>
          <w:szCs w:val="24"/>
        </w:rPr>
        <w:t>фасциита</w:t>
      </w:r>
      <w:proofErr w:type="spellEnd"/>
      <w:r w:rsidRPr="008B2A3A">
        <w:rPr>
          <w:rFonts w:ascii="Times New Roman" w:hAnsi="Times New Roman" w:cs="Times New Roman"/>
          <w:sz w:val="24"/>
          <w:szCs w:val="24"/>
        </w:rPr>
        <w:t>;</w:t>
      </w:r>
      <w:r w:rsidR="0096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436AD" w14:textId="77777777" w:rsidR="00966D89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966D89">
        <w:rPr>
          <w:rFonts w:ascii="Times New Roman" w:hAnsi="Times New Roman" w:cs="Times New Roman"/>
          <w:sz w:val="24"/>
          <w:szCs w:val="24"/>
        </w:rPr>
        <w:t>длительный терапевтический эффект, до полугода;</w:t>
      </w:r>
      <w:r w:rsidR="00966D89" w:rsidRPr="0096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478B4" w14:textId="77777777" w:rsidR="00966D89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966D89">
        <w:rPr>
          <w:rFonts w:ascii="Times New Roman" w:hAnsi="Times New Roman" w:cs="Times New Roman"/>
          <w:sz w:val="24"/>
          <w:szCs w:val="24"/>
        </w:rPr>
        <w:t>минимальное количество противопоказаний и побочных явлений;</w:t>
      </w:r>
      <w:r w:rsidR="00966D89" w:rsidRPr="00966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5A640" w14:textId="7C716A35" w:rsidR="00102AA1" w:rsidRPr="00966D89" w:rsidRDefault="00102AA1" w:rsidP="00966D89">
      <w:pPr>
        <w:pStyle w:val="a4"/>
        <w:numPr>
          <w:ilvl w:val="0"/>
          <w:numId w:val="1"/>
        </w:numPr>
        <w:ind w:left="284" w:firstLine="851"/>
        <w:rPr>
          <w:rFonts w:ascii="Times New Roman" w:hAnsi="Times New Roman" w:cs="Times New Roman"/>
          <w:sz w:val="24"/>
          <w:szCs w:val="24"/>
        </w:rPr>
      </w:pPr>
      <w:r w:rsidRPr="00966D89">
        <w:rPr>
          <w:rFonts w:ascii="Times New Roman" w:hAnsi="Times New Roman" w:cs="Times New Roman"/>
          <w:sz w:val="24"/>
          <w:szCs w:val="24"/>
        </w:rPr>
        <w:t>нормализация подвижности стопы.</w:t>
      </w:r>
    </w:p>
    <w:p w14:paraId="3719B1B8" w14:textId="77777777" w:rsidR="005803CF" w:rsidRDefault="005803CF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2453E73" w14:textId="1304B829" w:rsidR="002E04D5" w:rsidRPr="00B661A7" w:rsidRDefault="008C77FE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77FE">
        <w:drawing>
          <wp:anchor distT="0" distB="0" distL="114300" distR="114300" simplePos="0" relativeHeight="251661312" behindDoc="0" locked="0" layoutInCell="1" allowOverlap="1" wp14:anchorId="45A847DD" wp14:editId="1519EB2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35580" cy="2978307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 t="-385" r="4505" b="25097"/>
                    <a:stretch/>
                  </pic:blipFill>
                  <pic:spPr bwMode="auto">
                    <a:xfrm>
                      <a:off x="0" y="0"/>
                      <a:ext cx="2735580" cy="29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4D5" w:rsidRPr="00B661A7">
        <w:rPr>
          <w:rFonts w:ascii="Times New Roman" w:hAnsi="Times New Roman" w:cs="Times New Roman"/>
          <w:sz w:val="24"/>
          <w:szCs w:val="24"/>
        </w:rPr>
        <w:t xml:space="preserve">Лечение проводится на </w:t>
      </w:r>
      <w:r w:rsidR="00CE22A2" w:rsidRPr="00B661A7">
        <w:rPr>
          <w:rFonts w:ascii="Times New Roman" w:hAnsi="Times New Roman" w:cs="Times New Roman"/>
          <w:sz w:val="24"/>
          <w:szCs w:val="24"/>
        </w:rPr>
        <w:t xml:space="preserve">единственном </w:t>
      </w:r>
      <w:r w:rsidR="00E92A57" w:rsidRPr="00B661A7">
        <w:rPr>
          <w:rFonts w:ascii="Times New Roman" w:hAnsi="Times New Roman" w:cs="Times New Roman"/>
          <w:sz w:val="24"/>
          <w:szCs w:val="24"/>
        </w:rPr>
        <w:t xml:space="preserve">в Тульской области </w:t>
      </w:r>
      <w:r w:rsidR="002E04D5" w:rsidRPr="00B661A7">
        <w:rPr>
          <w:rFonts w:ascii="Times New Roman" w:hAnsi="Times New Roman" w:cs="Times New Roman"/>
          <w:sz w:val="24"/>
          <w:szCs w:val="24"/>
        </w:rPr>
        <w:t>современном</w:t>
      </w:r>
      <w:r w:rsidR="00591EE2" w:rsidRPr="00B66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EE2" w:rsidRPr="00B661A7">
        <w:rPr>
          <w:rFonts w:ascii="Times New Roman" w:hAnsi="Times New Roman" w:cs="Times New Roman"/>
          <w:sz w:val="24"/>
          <w:szCs w:val="24"/>
        </w:rPr>
        <w:t>рентген</w:t>
      </w:r>
      <w:r w:rsidR="00CE22A2" w:rsidRPr="00B661A7">
        <w:rPr>
          <w:rFonts w:ascii="Times New Roman" w:hAnsi="Times New Roman" w:cs="Times New Roman"/>
          <w:sz w:val="24"/>
          <w:szCs w:val="24"/>
        </w:rPr>
        <w:t xml:space="preserve">отерапевтическом </w:t>
      </w:r>
      <w:r w:rsidR="002E04D5" w:rsidRPr="00B6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E2" w:rsidRPr="00B661A7">
        <w:rPr>
          <w:rFonts w:ascii="Times New Roman" w:hAnsi="Times New Roman" w:cs="Times New Roman"/>
          <w:sz w:val="24"/>
          <w:szCs w:val="24"/>
          <w:lang w:val="en-US"/>
        </w:rPr>
        <w:t>Gulmay</w:t>
      </w:r>
      <w:proofErr w:type="spellEnd"/>
      <w:proofErr w:type="gramEnd"/>
      <w:r w:rsidR="00591EE2" w:rsidRPr="00B661A7">
        <w:rPr>
          <w:rFonts w:ascii="Times New Roman" w:hAnsi="Times New Roman" w:cs="Times New Roman"/>
          <w:sz w:val="24"/>
          <w:szCs w:val="24"/>
        </w:rPr>
        <w:t xml:space="preserve"> </w:t>
      </w:r>
      <w:r w:rsidR="00591EE2" w:rsidRPr="00B661A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1EE2" w:rsidRPr="00B661A7">
        <w:rPr>
          <w:rFonts w:ascii="Times New Roman" w:hAnsi="Times New Roman" w:cs="Times New Roman"/>
          <w:sz w:val="24"/>
          <w:szCs w:val="24"/>
        </w:rPr>
        <w:t>3225</w:t>
      </w:r>
      <w:r w:rsidR="00E92A57" w:rsidRPr="00B661A7">
        <w:rPr>
          <w:rFonts w:ascii="Times New Roman" w:hAnsi="Times New Roman" w:cs="Times New Roman"/>
          <w:sz w:val="24"/>
          <w:szCs w:val="24"/>
        </w:rPr>
        <w:t xml:space="preserve"> (Великобритания).</w:t>
      </w:r>
    </w:p>
    <w:p w14:paraId="1308B1FD" w14:textId="77777777" w:rsidR="005803CF" w:rsidRDefault="005803CF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B440A06" w14:textId="77777777" w:rsidR="005803CF" w:rsidRDefault="005803CF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233713" w14:textId="77777777" w:rsidR="005803CF" w:rsidRDefault="005803CF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0E367B" w14:textId="2C416DEF" w:rsidR="00330BDA" w:rsidRPr="00B661A7" w:rsidRDefault="00982057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1A7">
        <w:rPr>
          <w:rFonts w:ascii="Times New Roman" w:hAnsi="Times New Roman" w:cs="Times New Roman"/>
          <w:sz w:val="24"/>
          <w:szCs w:val="24"/>
        </w:rPr>
        <w:t>Запишитесь на</w:t>
      </w:r>
      <w:r w:rsidR="005D6598" w:rsidRPr="00B661A7">
        <w:rPr>
          <w:rFonts w:ascii="Times New Roman" w:hAnsi="Times New Roman" w:cs="Times New Roman"/>
          <w:sz w:val="24"/>
          <w:szCs w:val="24"/>
        </w:rPr>
        <w:t xml:space="preserve"> консультацию радиолога</w:t>
      </w:r>
      <w:r w:rsidR="00AE2159" w:rsidRPr="00B661A7">
        <w:rPr>
          <w:rFonts w:ascii="Times New Roman" w:hAnsi="Times New Roman" w:cs="Times New Roman"/>
          <w:sz w:val="24"/>
          <w:szCs w:val="24"/>
        </w:rPr>
        <w:t xml:space="preserve"> и </w:t>
      </w:r>
      <w:r w:rsidRPr="00B661A7">
        <w:rPr>
          <w:rFonts w:ascii="Times New Roman" w:hAnsi="Times New Roman" w:cs="Times New Roman"/>
          <w:sz w:val="24"/>
          <w:szCs w:val="24"/>
        </w:rPr>
        <w:t>получите более подробную информацию.</w:t>
      </w:r>
    </w:p>
    <w:p w14:paraId="6176C7F0" w14:textId="1FC36F68" w:rsidR="00982057" w:rsidRPr="00B661A7" w:rsidRDefault="00982057" w:rsidP="005803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1A7">
        <w:rPr>
          <w:rFonts w:ascii="Times New Roman" w:hAnsi="Times New Roman" w:cs="Times New Roman"/>
          <w:sz w:val="24"/>
          <w:szCs w:val="24"/>
        </w:rPr>
        <w:t xml:space="preserve">Также с подробной информацией Вы можете ознакомиться на сайте </w:t>
      </w:r>
      <w:r w:rsidR="006B7860" w:rsidRPr="00B661A7">
        <w:rPr>
          <w:rFonts w:ascii="Times New Roman" w:hAnsi="Times New Roman" w:cs="Times New Roman"/>
          <w:sz w:val="24"/>
          <w:szCs w:val="24"/>
        </w:rPr>
        <w:t xml:space="preserve">ГУЗ </w:t>
      </w:r>
      <w:r w:rsidRPr="00B661A7">
        <w:rPr>
          <w:rFonts w:ascii="Times New Roman" w:hAnsi="Times New Roman" w:cs="Times New Roman"/>
          <w:sz w:val="24"/>
          <w:szCs w:val="24"/>
        </w:rPr>
        <w:t>ТОО</w:t>
      </w:r>
      <w:r w:rsidR="006B7860" w:rsidRPr="00B661A7">
        <w:rPr>
          <w:rFonts w:ascii="Times New Roman" w:hAnsi="Times New Roman" w:cs="Times New Roman"/>
          <w:sz w:val="24"/>
          <w:szCs w:val="24"/>
        </w:rPr>
        <w:t xml:space="preserve">Д </w:t>
      </w:r>
      <w:r w:rsidR="00B3423B" w:rsidRPr="00B661A7">
        <w:rPr>
          <w:rFonts w:ascii="Times New Roman" w:hAnsi="Times New Roman" w:cs="Times New Roman"/>
          <w:sz w:val="24"/>
          <w:szCs w:val="24"/>
        </w:rPr>
        <w:t>(</w:t>
      </w:r>
      <w:r w:rsidR="00B3423B" w:rsidRPr="00B661A7">
        <w:rPr>
          <w:rFonts w:ascii="Times New Roman" w:hAnsi="Times New Roman" w:cs="Times New Roman"/>
          <w:sz w:val="24"/>
          <w:szCs w:val="24"/>
        </w:rPr>
        <w:t>www.tood-tula.ru</w:t>
      </w:r>
      <w:r w:rsidR="00B3423B" w:rsidRPr="00B661A7">
        <w:rPr>
          <w:rFonts w:ascii="Times New Roman" w:hAnsi="Times New Roman" w:cs="Times New Roman"/>
          <w:sz w:val="24"/>
          <w:szCs w:val="24"/>
        </w:rPr>
        <w:t>).</w:t>
      </w:r>
    </w:p>
    <w:sectPr w:rsidR="00982057" w:rsidRPr="00B6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27E4"/>
    <w:multiLevelType w:val="hybridMultilevel"/>
    <w:tmpl w:val="2AAC6C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0B"/>
    <w:rsid w:val="000E230B"/>
    <w:rsid w:val="00102AA1"/>
    <w:rsid w:val="00111454"/>
    <w:rsid w:val="001742B3"/>
    <w:rsid w:val="002E04D5"/>
    <w:rsid w:val="00330BDA"/>
    <w:rsid w:val="005504C1"/>
    <w:rsid w:val="005803CF"/>
    <w:rsid w:val="00591EE2"/>
    <w:rsid w:val="005D6598"/>
    <w:rsid w:val="006235D8"/>
    <w:rsid w:val="00653617"/>
    <w:rsid w:val="006B7860"/>
    <w:rsid w:val="006F5D0D"/>
    <w:rsid w:val="008B2A3A"/>
    <w:rsid w:val="008C77FE"/>
    <w:rsid w:val="00966D89"/>
    <w:rsid w:val="00982057"/>
    <w:rsid w:val="00A81D64"/>
    <w:rsid w:val="00AA4794"/>
    <w:rsid w:val="00AE2159"/>
    <w:rsid w:val="00B3423B"/>
    <w:rsid w:val="00B661A7"/>
    <w:rsid w:val="00CE22A2"/>
    <w:rsid w:val="00E6728C"/>
    <w:rsid w:val="00E855E4"/>
    <w:rsid w:val="00E92A57"/>
    <w:rsid w:val="00EF587C"/>
    <w:rsid w:val="00F20CCC"/>
    <w:rsid w:val="00F40FA8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85A8"/>
  <w15:chartTrackingRefBased/>
  <w15:docId w15:val="{8348EAB7-43E9-44E2-90A1-8453ECF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2A3A"/>
    <w:rPr>
      <w:color w:val="808080"/>
    </w:rPr>
  </w:style>
  <w:style w:type="paragraph" w:styleId="a4">
    <w:name w:val="List Paragraph"/>
    <w:basedOn w:val="a"/>
    <w:uiPriority w:val="34"/>
    <w:qFormat/>
    <w:rsid w:val="008B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ADE8-1B1B-45F9-AE87-7F1706DE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Ежова</dc:creator>
  <cp:keywords/>
  <dc:description/>
  <cp:lastModifiedBy>Вера Ежова</cp:lastModifiedBy>
  <cp:revision>30</cp:revision>
  <dcterms:created xsi:type="dcterms:W3CDTF">2019-05-30T18:15:00Z</dcterms:created>
  <dcterms:modified xsi:type="dcterms:W3CDTF">2019-05-30T18:51:00Z</dcterms:modified>
</cp:coreProperties>
</file>